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B7D" w14:textId="77777777" w:rsidR="0077045F" w:rsidRDefault="0077045F" w:rsidP="0077045F"/>
    <w:p w14:paraId="13649467" w14:textId="77777777" w:rsidR="0077045F" w:rsidRPr="0077045F" w:rsidRDefault="0077045F" w:rsidP="0077045F">
      <w:pPr>
        <w:jc w:val="right"/>
        <w:rPr>
          <w:sz w:val="32"/>
          <w:szCs w:val="32"/>
        </w:rPr>
      </w:pPr>
    </w:p>
    <w:p w14:paraId="098D06E9" w14:textId="27835AB7" w:rsidR="0077045F" w:rsidRPr="00BD0777" w:rsidRDefault="0077045F" w:rsidP="0077045F">
      <w:pPr>
        <w:jc w:val="right"/>
        <w:rPr>
          <w:sz w:val="32"/>
          <w:szCs w:val="32"/>
          <w:lang w:val="en-US"/>
        </w:rPr>
      </w:pPr>
      <w:r w:rsidRPr="00BD0777">
        <w:rPr>
          <w:sz w:val="32"/>
          <w:szCs w:val="32"/>
          <w:lang w:val="en-US"/>
        </w:rPr>
        <w:t>// OPEN CALL FOR ARTIST</w:t>
      </w:r>
    </w:p>
    <w:p w14:paraId="3A9F2EC1" w14:textId="07D16B2C" w:rsidR="0077045F" w:rsidRPr="00BD0777" w:rsidRDefault="0077045F" w:rsidP="0077045F">
      <w:pPr>
        <w:rPr>
          <w:lang w:val="en-US"/>
        </w:rPr>
      </w:pPr>
    </w:p>
    <w:p w14:paraId="716E241A" w14:textId="77777777" w:rsidR="00BD0777" w:rsidRPr="00BD0777" w:rsidRDefault="00BD0777" w:rsidP="00BD0777">
      <w:p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>Conditions for 2022 -2023 artistic residency (subject to opening of the island, currently closed due to the pandemic):</w:t>
      </w:r>
    </w:p>
    <w:p w14:paraId="296BEEC9" w14:textId="77777777" w:rsidR="00BD0777" w:rsidRPr="00BD0777" w:rsidRDefault="00BD0777" w:rsidP="00BD0777">
      <w:pPr>
        <w:rPr>
          <w:rFonts w:eastAsia="Times New Roman" w:cstheme="minorHAnsi"/>
          <w:color w:val="292B2C"/>
          <w:lang w:val="en-US" w:eastAsia="es-CL"/>
        </w:rPr>
      </w:pPr>
    </w:p>
    <w:p w14:paraId="2CB459E1" w14:textId="0F4913E4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>Support in relocation arrangements and permits.</w:t>
      </w:r>
    </w:p>
    <w:p w14:paraId="1DE8E3CF" w14:textId="7CE658B9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>10 to 20 days maximum accommodation in single room with private bathroom.</w:t>
      </w:r>
    </w:p>
    <w:p w14:paraId="0A78323A" w14:textId="12297EBE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>Workshop.</w:t>
      </w:r>
    </w:p>
    <w:p w14:paraId="402B8D1F" w14:textId="01AC9D84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 xml:space="preserve">Support in the organization of </w:t>
      </w:r>
      <w:proofErr w:type="gramStart"/>
      <w:r w:rsidRPr="00BD0777">
        <w:rPr>
          <w:rFonts w:eastAsia="Times New Roman" w:cstheme="minorHAnsi"/>
          <w:color w:val="292B2C"/>
          <w:lang w:val="en-US" w:eastAsia="es-CL"/>
        </w:rPr>
        <w:t>particular needs</w:t>
      </w:r>
      <w:proofErr w:type="gramEnd"/>
      <w:r w:rsidRPr="00BD0777">
        <w:rPr>
          <w:rFonts w:eastAsia="Times New Roman" w:cstheme="minorHAnsi"/>
          <w:color w:val="292B2C"/>
          <w:lang w:val="en-US" w:eastAsia="es-CL"/>
        </w:rPr>
        <w:t xml:space="preserve"> of practice or research on which you will work during the residency.</w:t>
      </w:r>
    </w:p>
    <w:p w14:paraId="61D1C4FD" w14:textId="7F95D0C5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 xml:space="preserve">Assistance in setting up a residency program to ensure that you get the most out of your time in residence. </w:t>
      </w:r>
    </w:p>
    <w:p w14:paraId="477EF8DF" w14:textId="4BE9EE3A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>Optional accompaniment for field trips or work with local artists in various disciplines.</w:t>
      </w:r>
    </w:p>
    <w:p w14:paraId="6D1E707B" w14:textId="54D9BCD3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>Promotion of your work on our social networks.</w:t>
      </w:r>
    </w:p>
    <w:p w14:paraId="43CE06FC" w14:textId="33519D2B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>We do not cover travel or per diem expenses. We collaborate in the application for external funding by providing the letter of support and assistance in the application.</w:t>
      </w:r>
    </w:p>
    <w:p w14:paraId="51EEC564" w14:textId="203F0BB1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>For self-financing we will send differentiated rates according to the artist's program.</w:t>
      </w:r>
    </w:p>
    <w:p w14:paraId="501770FB" w14:textId="4EDD2E1D" w:rsidR="00BD0777" w:rsidRPr="00BD0777" w:rsidRDefault="00BD0777" w:rsidP="00BD0777">
      <w:pPr>
        <w:pStyle w:val="ListParagraph"/>
        <w:numPr>
          <w:ilvl w:val="0"/>
          <w:numId w:val="5"/>
        </w:numPr>
        <w:rPr>
          <w:rFonts w:eastAsia="Times New Roman" w:cstheme="minorHAnsi"/>
          <w:color w:val="292B2C"/>
          <w:lang w:val="en-US" w:eastAsia="es-CL"/>
        </w:rPr>
      </w:pPr>
      <w:r w:rsidRPr="00BD0777">
        <w:rPr>
          <w:rFonts w:eastAsia="Times New Roman" w:cstheme="minorHAnsi"/>
          <w:color w:val="292B2C"/>
          <w:lang w:val="en-US" w:eastAsia="es-CL"/>
        </w:rPr>
        <w:t>We will select 4 applications for the period 2022 - 2023.</w:t>
      </w:r>
    </w:p>
    <w:p w14:paraId="105491FF" w14:textId="1771A25B" w:rsidR="00A8771C" w:rsidRPr="00BD0777" w:rsidRDefault="00A8771C" w:rsidP="0077045F">
      <w:pPr>
        <w:rPr>
          <w:lang w:val="en-US"/>
        </w:rPr>
      </w:pPr>
    </w:p>
    <w:p w14:paraId="3B0D1FF6" w14:textId="77777777" w:rsidR="00BD0777" w:rsidRDefault="00BD0777" w:rsidP="00BD0777">
      <w:pPr>
        <w:rPr>
          <w:rFonts w:eastAsia="Times New Roman" w:cstheme="minorHAnsi"/>
          <w:color w:val="292B2C"/>
          <w:sz w:val="28"/>
          <w:szCs w:val="28"/>
          <w:lang w:val="en-US" w:eastAsia="es-CL"/>
        </w:rPr>
      </w:pPr>
    </w:p>
    <w:p w14:paraId="1BD126D4" w14:textId="0DC0DDE4" w:rsidR="00BD0777" w:rsidRPr="00BD0777" w:rsidRDefault="00BD0777" w:rsidP="00BD0777">
      <w:pPr>
        <w:rPr>
          <w:rFonts w:eastAsia="Times New Roman" w:cstheme="minorHAnsi"/>
          <w:color w:val="292B2C"/>
          <w:sz w:val="28"/>
          <w:szCs w:val="28"/>
          <w:lang w:val="en-US" w:eastAsia="es-CL"/>
        </w:rPr>
      </w:pPr>
      <w:r w:rsidRPr="00BD0777">
        <w:rPr>
          <w:rFonts w:eastAsia="Times New Roman" w:cstheme="minorHAnsi"/>
          <w:color w:val="292B2C"/>
          <w:sz w:val="28"/>
          <w:szCs w:val="28"/>
          <w:lang w:val="en-US" w:eastAsia="es-CL"/>
        </w:rPr>
        <w:t xml:space="preserve">Curatorial team: </w:t>
      </w:r>
    </w:p>
    <w:p w14:paraId="41CB472A" w14:textId="77777777" w:rsidR="00BD0777" w:rsidRPr="00BD0777" w:rsidRDefault="00BD0777" w:rsidP="00BD0777">
      <w:pPr>
        <w:rPr>
          <w:rFonts w:eastAsia="Times New Roman" w:cstheme="minorHAnsi"/>
          <w:color w:val="292B2C"/>
          <w:sz w:val="28"/>
          <w:szCs w:val="28"/>
          <w:lang w:val="en-US" w:eastAsia="es-CL"/>
        </w:rPr>
      </w:pPr>
      <w:r w:rsidRPr="00BD0777">
        <w:rPr>
          <w:rFonts w:eastAsia="Times New Roman" w:cstheme="minorHAnsi"/>
          <w:color w:val="292B2C"/>
          <w:sz w:val="28"/>
          <w:szCs w:val="28"/>
          <w:lang w:val="en-US" w:eastAsia="es-CL"/>
        </w:rPr>
        <w:t xml:space="preserve">Macarena Oñate - </w:t>
      </w:r>
      <w:proofErr w:type="spellStart"/>
      <w:r w:rsidRPr="00BD0777">
        <w:rPr>
          <w:rFonts w:eastAsia="Times New Roman" w:cstheme="minorHAnsi"/>
          <w:color w:val="292B2C"/>
          <w:sz w:val="28"/>
          <w:szCs w:val="28"/>
          <w:lang w:val="en-US" w:eastAsia="es-CL"/>
        </w:rPr>
        <w:t>Mokomae</w:t>
      </w:r>
      <w:proofErr w:type="spellEnd"/>
      <w:r w:rsidRPr="00BD0777">
        <w:rPr>
          <w:rFonts w:eastAsia="Times New Roman" w:cstheme="minorHAnsi"/>
          <w:color w:val="292B2C"/>
          <w:sz w:val="28"/>
          <w:szCs w:val="28"/>
          <w:lang w:val="en-US" w:eastAsia="es-CL"/>
        </w:rPr>
        <w:t xml:space="preserve"> Araki + Alonso </w:t>
      </w:r>
      <w:proofErr w:type="spellStart"/>
      <w:r w:rsidRPr="00BD0777">
        <w:rPr>
          <w:rFonts w:eastAsia="Times New Roman" w:cstheme="minorHAnsi"/>
          <w:color w:val="292B2C"/>
          <w:sz w:val="28"/>
          <w:szCs w:val="28"/>
          <w:lang w:val="en-US" w:eastAsia="es-CL"/>
        </w:rPr>
        <w:t>Yáñez</w:t>
      </w:r>
      <w:proofErr w:type="spellEnd"/>
      <w:r w:rsidRPr="00BD0777">
        <w:rPr>
          <w:rFonts w:eastAsia="Times New Roman" w:cstheme="minorHAnsi"/>
          <w:color w:val="292B2C"/>
          <w:sz w:val="28"/>
          <w:szCs w:val="28"/>
          <w:lang w:val="en-US" w:eastAsia="es-CL"/>
        </w:rPr>
        <w:t xml:space="preserve"> (guest artist).</w:t>
      </w:r>
    </w:p>
    <w:p w14:paraId="7D6E31CE" w14:textId="7FF5A4D1" w:rsidR="00A8771C" w:rsidRPr="00BD0777" w:rsidRDefault="00BD0777" w:rsidP="00BD0777">
      <w:pPr>
        <w:rPr>
          <w:lang w:val="en-US"/>
        </w:rPr>
      </w:pPr>
      <w:r w:rsidRPr="00BD0777">
        <w:rPr>
          <w:rFonts w:eastAsia="Times New Roman" w:cstheme="minorHAnsi"/>
          <w:color w:val="292B2C"/>
          <w:sz w:val="28"/>
          <w:szCs w:val="28"/>
          <w:lang w:val="en-US" w:eastAsia="es-CL"/>
        </w:rPr>
        <w:t>If you have any questions, please contact us at: artfromrapanui@gmail.com</w:t>
      </w:r>
    </w:p>
    <w:p w14:paraId="024EC142" w14:textId="21FCA1D9" w:rsidR="0077045F" w:rsidRPr="00BD0777" w:rsidRDefault="0077045F" w:rsidP="0077045F">
      <w:pPr>
        <w:rPr>
          <w:lang w:val="en-US"/>
        </w:rPr>
      </w:pPr>
    </w:p>
    <w:p w14:paraId="73D9D5C0" w14:textId="06EA1160" w:rsidR="0077045F" w:rsidRPr="00BD0777" w:rsidRDefault="0077045F" w:rsidP="0077045F">
      <w:pPr>
        <w:rPr>
          <w:lang w:val="en-US"/>
        </w:rPr>
      </w:pPr>
    </w:p>
    <w:p w14:paraId="5CA955A2" w14:textId="674705CF" w:rsidR="0077045F" w:rsidRPr="00BD0777" w:rsidRDefault="0077045F" w:rsidP="0077045F">
      <w:pPr>
        <w:rPr>
          <w:lang w:val="en-US"/>
        </w:rPr>
      </w:pPr>
    </w:p>
    <w:p w14:paraId="2AB6CDDC" w14:textId="42044DD5" w:rsidR="0077045F" w:rsidRPr="00BD0777" w:rsidRDefault="0077045F" w:rsidP="0077045F">
      <w:pPr>
        <w:rPr>
          <w:lang w:val="en-US"/>
        </w:rPr>
      </w:pPr>
    </w:p>
    <w:p w14:paraId="3A2AC736" w14:textId="16292C80" w:rsidR="0077045F" w:rsidRPr="00BD0777" w:rsidRDefault="0077045F" w:rsidP="0077045F">
      <w:pPr>
        <w:rPr>
          <w:lang w:val="en-US"/>
        </w:rPr>
      </w:pPr>
    </w:p>
    <w:p w14:paraId="449CE1B9" w14:textId="518C4B06" w:rsidR="0077045F" w:rsidRPr="00BD0777" w:rsidRDefault="0077045F" w:rsidP="0077045F">
      <w:pPr>
        <w:rPr>
          <w:lang w:val="en-US"/>
        </w:rPr>
      </w:pPr>
    </w:p>
    <w:p w14:paraId="06392486" w14:textId="77777777" w:rsidR="00E50131" w:rsidRPr="00BD0777" w:rsidRDefault="00E50131" w:rsidP="0077045F">
      <w:pPr>
        <w:jc w:val="right"/>
        <w:rPr>
          <w:sz w:val="32"/>
          <w:szCs w:val="32"/>
          <w:lang w:val="en-US"/>
        </w:rPr>
      </w:pPr>
    </w:p>
    <w:p w14:paraId="566071E0" w14:textId="7A570A76" w:rsidR="0077045F" w:rsidRDefault="0077045F" w:rsidP="0077045F">
      <w:pPr>
        <w:jc w:val="right"/>
      </w:pPr>
      <w:r>
        <w:rPr>
          <w:sz w:val="32"/>
          <w:szCs w:val="32"/>
        </w:rPr>
        <w:t>// APLICATION FORM</w:t>
      </w:r>
    </w:p>
    <w:p w14:paraId="1162A9A9" w14:textId="111361D5" w:rsidR="0077045F" w:rsidRDefault="0077045F" w:rsidP="0077045F"/>
    <w:p w14:paraId="2F9CED04" w14:textId="77777777" w:rsidR="0077045F" w:rsidRDefault="0077045F" w:rsidP="00770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77045F" w:rsidRPr="00BD0777" w14:paraId="448319CF" w14:textId="77777777" w:rsidTr="0025143B">
        <w:tc>
          <w:tcPr>
            <w:tcW w:w="3964" w:type="dxa"/>
          </w:tcPr>
          <w:p w14:paraId="2258C5B0" w14:textId="3A4DCD0C" w:rsidR="0077045F" w:rsidRPr="00BD0777" w:rsidRDefault="00BD0777" w:rsidP="0025143B">
            <w:pPr>
              <w:rPr>
                <w:lang w:val="en-US"/>
              </w:rPr>
            </w:pPr>
            <w:r w:rsidRPr="00BD0777">
              <w:rPr>
                <w:b/>
                <w:bCs/>
                <w:lang w:val="en-US"/>
              </w:rPr>
              <w:t>Discipline</w:t>
            </w:r>
            <w:r w:rsidRPr="00BD0777">
              <w:rPr>
                <w:lang w:val="en-US"/>
              </w:rPr>
              <w:t xml:space="preserve"> (visual arts, new media, photography, architecture, heritage, indigenous </w:t>
            </w:r>
            <w:r w:rsidRPr="00BD0777">
              <w:rPr>
                <w:lang w:val="en-US"/>
              </w:rPr>
              <w:t>cultures</w:t>
            </w:r>
            <w:r w:rsidRPr="00BD0777">
              <w:rPr>
                <w:lang w:val="en-US"/>
              </w:rPr>
              <w:t>, folklore, cultural management)</w:t>
            </w:r>
          </w:p>
        </w:tc>
        <w:tc>
          <w:tcPr>
            <w:tcW w:w="4864" w:type="dxa"/>
          </w:tcPr>
          <w:p w14:paraId="42A4BA12" w14:textId="77777777" w:rsidR="0077045F" w:rsidRPr="00BD0777" w:rsidRDefault="0077045F" w:rsidP="0025143B">
            <w:pPr>
              <w:rPr>
                <w:lang w:val="en-US"/>
              </w:rPr>
            </w:pPr>
          </w:p>
        </w:tc>
      </w:tr>
      <w:tr w:rsidR="0077045F" w:rsidRPr="00BD0777" w14:paraId="693C7F20" w14:textId="77777777" w:rsidTr="0025143B">
        <w:tc>
          <w:tcPr>
            <w:tcW w:w="3964" w:type="dxa"/>
          </w:tcPr>
          <w:p w14:paraId="7481E8CC" w14:textId="552AEE0E" w:rsidR="0077045F" w:rsidRPr="00BD0777" w:rsidRDefault="00BD0777" w:rsidP="0025143B">
            <w:pPr>
              <w:rPr>
                <w:lang w:val="en-US"/>
              </w:rPr>
            </w:pPr>
            <w:r w:rsidRPr="00BD0777">
              <w:rPr>
                <w:b/>
                <w:bCs/>
                <w:lang w:val="en-US"/>
              </w:rPr>
              <w:t xml:space="preserve">Name(s) </w:t>
            </w:r>
            <w:r w:rsidRPr="00BD0777">
              <w:rPr>
                <w:lang w:val="en-US"/>
              </w:rPr>
              <w:t>(individual or group, indicate name(s) of persons traveling)</w:t>
            </w:r>
          </w:p>
        </w:tc>
        <w:tc>
          <w:tcPr>
            <w:tcW w:w="4864" w:type="dxa"/>
          </w:tcPr>
          <w:p w14:paraId="36CCC8B4" w14:textId="77777777" w:rsidR="0077045F" w:rsidRPr="00BD0777" w:rsidRDefault="0077045F" w:rsidP="0025143B">
            <w:pPr>
              <w:rPr>
                <w:lang w:val="en-US"/>
              </w:rPr>
            </w:pPr>
          </w:p>
        </w:tc>
      </w:tr>
      <w:tr w:rsidR="0077045F" w14:paraId="101D0D7E" w14:textId="77777777" w:rsidTr="0025143B">
        <w:tc>
          <w:tcPr>
            <w:tcW w:w="3964" w:type="dxa"/>
          </w:tcPr>
          <w:p w14:paraId="48C6D448" w14:textId="2B3DA4E6" w:rsidR="0077045F" w:rsidRPr="00C02239" w:rsidRDefault="00BD0777" w:rsidP="0025143B">
            <w:pPr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  <w:r w:rsidR="0077045F">
              <w:rPr>
                <w:b/>
                <w:bCs/>
              </w:rPr>
              <w:t>/s</w:t>
            </w:r>
          </w:p>
        </w:tc>
        <w:tc>
          <w:tcPr>
            <w:tcW w:w="4864" w:type="dxa"/>
          </w:tcPr>
          <w:p w14:paraId="0ECAAB5F" w14:textId="77777777" w:rsidR="0077045F" w:rsidRDefault="0077045F" w:rsidP="0025143B"/>
        </w:tc>
      </w:tr>
      <w:tr w:rsidR="0077045F" w:rsidRPr="00BD0777" w14:paraId="71B7BAAA" w14:textId="77777777" w:rsidTr="0025143B">
        <w:tc>
          <w:tcPr>
            <w:tcW w:w="3964" w:type="dxa"/>
          </w:tcPr>
          <w:p w14:paraId="3EFDA37C" w14:textId="605C661B" w:rsidR="0077045F" w:rsidRPr="00BD0777" w:rsidRDefault="00BD0777" w:rsidP="0025143B">
            <w:pPr>
              <w:rPr>
                <w:lang w:val="en-US"/>
              </w:rPr>
            </w:pPr>
            <w:r w:rsidRPr="00BD0777">
              <w:rPr>
                <w:lang w:val="en-US"/>
              </w:rPr>
              <w:t>Country</w:t>
            </w:r>
            <w:r w:rsidRPr="00BD0777">
              <w:rPr>
                <w:lang w:val="en-US"/>
              </w:rPr>
              <w:t>/</w:t>
            </w:r>
            <w:r w:rsidRPr="00BD0777">
              <w:rPr>
                <w:lang w:val="en-US"/>
              </w:rPr>
              <w:t>city</w:t>
            </w:r>
            <w:r w:rsidRPr="00BD0777">
              <w:rPr>
                <w:lang w:val="en-US"/>
              </w:rPr>
              <w:t xml:space="preserve"> of permanent residence</w:t>
            </w:r>
          </w:p>
        </w:tc>
        <w:tc>
          <w:tcPr>
            <w:tcW w:w="4864" w:type="dxa"/>
          </w:tcPr>
          <w:p w14:paraId="23759A93" w14:textId="77777777" w:rsidR="0077045F" w:rsidRPr="00BD0777" w:rsidRDefault="0077045F" w:rsidP="0025143B">
            <w:pPr>
              <w:rPr>
                <w:lang w:val="en-US"/>
              </w:rPr>
            </w:pPr>
          </w:p>
        </w:tc>
      </w:tr>
      <w:tr w:rsidR="0077045F" w:rsidRPr="00BD0777" w14:paraId="25C3064C" w14:textId="77777777" w:rsidTr="0025143B">
        <w:tc>
          <w:tcPr>
            <w:tcW w:w="3964" w:type="dxa"/>
          </w:tcPr>
          <w:p w14:paraId="50E5D161" w14:textId="0FAC58D1" w:rsidR="0077045F" w:rsidRPr="00BD0777" w:rsidRDefault="00BD0777" w:rsidP="0025143B">
            <w:pPr>
              <w:rPr>
                <w:lang w:val="en-US"/>
              </w:rPr>
            </w:pPr>
            <w:r w:rsidRPr="00BD0777">
              <w:rPr>
                <w:lang w:val="en-US"/>
              </w:rPr>
              <w:t>Reasons that justify the realization of a residency in Rapa Nui</w:t>
            </w:r>
          </w:p>
        </w:tc>
        <w:tc>
          <w:tcPr>
            <w:tcW w:w="4864" w:type="dxa"/>
          </w:tcPr>
          <w:p w14:paraId="1C0A9B7D" w14:textId="77777777" w:rsidR="0077045F" w:rsidRPr="00BD0777" w:rsidRDefault="0077045F" w:rsidP="0025143B">
            <w:pPr>
              <w:rPr>
                <w:lang w:val="en-US"/>
              </w:rPr>
            </w:pPr>
          </w:p>
          <w:p w14:paraId="1E0C7B00" w14:textId="77777777" w:rsidR="00E50131" w:rsidRPr="00BD0777" w:rsidRDefault="00E50131" w:rsidP="0025143B">
            <w:pPr>
              <w:rPr>
                <w:lang w:val="en-US"/>
              </w:rPr>
            </w:pPr>
          </w:p>
          <w:p w14:paraId="68144F85" w14:textId="77777777" w:rsidR="00E50131" w:rsidRPr="00BD0777" w:rsidRDefault="00E50131" w:rsidP="0025143B">
            <w:pPr>
              <w:rPr>
                <w:lang w:val="en-US"/>
              </w:rPr>
            </w:pPr>
          </w:p>
          <w:p w14:paraId="1B9E5F84" w14:textId="5FD7779B" w:rsidR="00E50131" w:rsidRPr="00BD0777" w:rsidRDefault="00E50131" w:rsidP="0025143B">
            <w:pPr>
              <w:rPr>
                <w:lang w:val="en-US"/>
              </w:rPr>
            </w:pPr>
          </w:p>
        </w:tc>
      </w:tr>
      <w:tr w:rsidR="0077045F" w:rsidRPr="00BD0777" w14:paraId="20B9090B" w14:textId="77777777" w:rsidTr="0025143B">
        <w:tc>
          <w:tcPr>
            <w:tcW w:w="3964" w:type="dxa"/>
          </w:tcPr>
          <w:p w14:paraId="45D5660E" w14:textId="698E1FC5" w:rsidR="0077045F" w:rsidRPr="00BD0777" w:rsidRDefault="00BD0777" w:rsidP="0025143B">
            <w:pPr>
              <w:rPr>
                <w:lang w:val="en-US"/>
              </w:rPr>
            </w:pPr>
            <w:r w:rsidRPr="00BD0777">
              <w:rPr>
                <w:lang w:val="en-US"/>
              </w:rPr>
              <w:t>Time of permanence you need to perform the work you plan to do (20 days maximum).</w:t>
            </w:r>
          </w:p>
        </w:tc>
        <w:tc>
          <w:tcPr>
            <w:tcW w:w="4864" w:type="dxa"/>
          </w:tcPr>
          <w:p w14:paraId="26B8F5C3" w14:textId="77777777" w:rsidR="0077045F" w:rsidRPr="00BD0777" w:rsidRDefault="0077045F" w:rsidP="0025143B">
            <w:pPr>
              <w:rPr>
                <w:lang w:val="en-US"/>
              </w:rPr>
            </w:pPr>
          </w:p>
        </w:tc>
      </w:tr>
      <w:tr w:rsidR="0077045F" w:rsidRPr="006F5927" w14:paraId="1D401148" w14:textId="77777777" w:rsidTr="0025143B">
        <w:tc>
          <w:tcPr>
            <w:tcW w:w="3964" w:type="dxa"/>
          </w:tcPr>
          <w:p w14:paraId="759C9E3E" w14:textId="2E2699E0" w:rsidR="0077045F" w:rsidRPr="006F5927" w:rsidRDefault="006F5927" w:rsidP="0025143B">
            <w:pPr>
              <w:rPr>
                <w:lang w:val="en-US"/>
              </w:rPr>
            </w:pPr>
            <w:r w:rsidRPr="006F5927">
              <w:rPr>
                <w:lang w:val="en-US"/>
              </w:rPr>
              <w:t>Activities to be performed (name here, detail on next page)</w:t>
            </w:r>
          </w:p>
        </w:tc>
        <w:tc>
          <w:tcPr>
            <w:tcW w:w="4864" w:type="dxa"/>
          </w:tcPr>
          <w:p w14:paraId="7EEFD129" w14:textId="77777777" w:rsidR="0077045F" w:rsidRPr="006F5927" w:rsidRDefault="0077045F" w:rsidP="0025143B">
            <w:pPr>
              <w:rPr>
                <w:lang w:val="en-US"/>
              </w:rPr>
            </w:pPr>
          </w:p>
          <w:p w14:paraId="6DAB2B61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19226E2D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11994947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5F1F5931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2CB12C23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146FBA05" w14:textId="50AD8AC3" w:rsidR="00E50131" w:rsidRPr="006F5927" w:rsidRDefault="00E50131" w:rsidP="0025143B">
            <w:pPr>
              <w:rPr>
                <w:lang w:val="en-US"/>
              </w:rPr>
            </w:pPr>
          </w:p>
        </w:tc>
      </w:tr>
      <w:tr w:rsidR="0077045F" w:rsidRPr="006F5927" w14:paraId="5D130E82" w14:textId="77777777" w:rsidTr="0025143B">
        <w:tc>
          <w:tcPr>
            <w:tcW w:w="3964" w:type="dxa"/>
          </w:tcPr>
          <w:p w14:paraId="3DE3CB3A" w14:textId="73ADFB41" w:rsidR="0077045F" w:rsidRPr="006F5927" w:rsidRDefault="006F5927" w:rsidP="0025143B">
            <w:pPr>
              <w:rPr>
                <w:lang w:val="en-US"/>
              </w:rPr>
            </w:pPr>
            <w:r w:rsidRPr="006F5927">
              <w:rPr>
                <w:lang w:val="en-US"/>
              </w:rPr>
              <w:t>Expected results, contribution you expect from the residency to your artistic development.</w:t>
            </w:r>
          </w:p>
        </w:tc>
        <w:tc>
          <w:tcPr>
            <w:tcW w:w="4864" w:type="dxa"/>
          </w:tcPr>
          <w:p w14:paraId="595237F4" w14:textId="77777777" w:rsidR="0077045F" w:rsidRPr="006F5927" w:rsidRDefault="0077045F" w:rsidP="0025143B">
            <w:pPr>
              <w:rPr>
                <w:lang w:val="en-US"/>
              </w:rPr>
            </w:pPr>
          </w:p>
          <w:p w14:paraId="32526AB0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3B16FBA1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170F60E8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1AC84D60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66F84244" w14:textId="44054F84" w:rsidR="00E50131" w:rsidRPr="006F5927" w:rsidRDefault="00E50131" w:rsidP="0025143B">
            <w:pPr>
              <w:rPr>
                <w:lang w:val="en-US"/>
              </w:rPr>
            </w:pPr>
          </w:p>
        </w:tc>
      </w:tr>
      <w:tr w:rsidR="0077045F" w:rsidRPr="006F5927" w14:paraId="7C4F9548" w14:textId="77777777" w:rsidTr="0025143B">
        <w:tc>
          <w:tcPr>
            <w:tcW w:w="3964" w:type="dxa"/>
          </w:tcPr>
          <w:p w14:paraId="3F2068F8" w14:textId="193D4CFF" w:rsidR="0077045F" w:rsidRPr="006F5927" w:rsidRDefault="006F5927" w:rsidP="0025143B">
            <w:pPr>
              <w:rPr>
                <w:lang w:val="en-US"/>
              </w:rPr>
            </w:pPr>
            <w:r w:rsidRPr="006F5927">
              <w:rPr>
                <w:lang w:val="en-US"/>
              </w:rPr>
              <w:t xml:space="preserve">Material needs or linkage with people that you consider necessary for your residency: </w:t>
            </w:r>
            <w:proofErr w:type="gramStart"/>
            <w:r w:rsidRPr="006F5927">
              <w:rPr>
                <w:lang w:val="en-US"/>
              </w:rPr>
              <w:t>e.g.</w:t>
            </w:r>
            <w:proofErr w:type="gramEnd"/>
            <w:r w:rsidRPr="006F5927">
              <w:rPr>
                <w:lang w:val="en-US"/>
              </w:rPr>
              <w:t xml:space="preserve"> tables, press, lectern, lighting, etc., work with a local artist (indicate specialty).</w:t>
            </w:r>
          </w:p>
        </w:tc>
        <w:tc>
          <w:tcPr>
            <w:tcW w:w="4864" w:type="dxa"/>
          </w:tcPr>
          <w:p w14:paraId="58F30C15" w14:textId="77777777" w:rsidR="0077045F" w:rsidRPr="006F5927" w:rsidRDefault="0077045F" w:rsidP="0025143B">
            <w:pPr>
              <w:rPr>
                <w:lang w:val="en-US"/>
              </w:rPr>
            </w:pPr>
          </w:p>
          <w:p w14:paraId="0EABEBE7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46B8F0C7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713F41D9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548FF7F8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6308E7C6" w14:textId="77777777" w:rsidR="00E50131" w:rsidRPr="006F5927" w:rsidRDefault="00E50131" w:rsidP="0025143B">
            <w:pPr>
              <w:rPr>
                <w:lang w:val="en-US"/>
              </w:rPr>
            </w:pPr>
          </w:p>
          <w:p w14:paraId="5967C078" w14:textId="3228D1E4" w:rsidR="00E50131" w:rsidRPr="006F5927" w:rsidRDefault="00E50131" w:rsidP="0025143B">
            <w:pPr>
              <w:rPr>
                <w:lang w:val="en-US"/>
              </w:rPr>
            </w:pPr>
          </w:p>
        </w:tc>
      </w:tr>
    </w:tbl>
    <w:p w14:paraId="77317D8E" w14:textId="77777777" w:rsidR="00E50131" w:rsidRPr="006F5927" w:rsidRDefault="00E50131">
      <w:pPr>
        <w:rPr>
          <w:lang w:val="en-US"/>
        </w:rPr>
      </w:pPr>
    </w:p>
    <w:p w14:paraId="6E549041" w14:textId="682E03DC" w:rsidR="00E50131" w:rsidRPr="006F5927" w:rsidRDefault="006F5927">
      <w:pPr>
        <w:rPr>
          <w:lang w:val="en-US"/>
        </w:rPr>
      </w:pPr>
      <w:r w:rsidRPr="006F5927">
        <w:rPr>
          <w:lang w:val="en-US"/>
        </w:rPr>
        <w:t>Add to your application a dossier or portfolio of your work.</w:t>
      </w:r>
    </w:p>
    <w:p w14:paraId="4E4B178A" w14:textId="77777777" w:rsidR="006F5927" w:rsidRDefault="006F5927"/>
    <w:p w14:paraId="70D67868" w14:textId="77777777" w:rsidR="006F5927" w:rsidRDefault="006F5927" w:rsidP="006F5927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E7FFBB6" w14:textId="0BFC8066" w:rsidR="00E50131" w:rsidRPr="006F5927" w:rsidRDefault="006F5927" w:rsidP="006F5927">
      <w:pPr>
        <w:jc w:val="right"/>
        <w:rPr>
          <w:rFonts w:cstheme="minorHAnsi"/>
          <w:sz w:val="32"/>
          <w:szCs w:val="32"/>
        </w:rPr>
      </w:pPr>
      <w:r w:rsidRPr="006F5927">
        <w:rPr>
          <w:rFonts w:cstheme="minorHAnsi"/>
          <w:color w:val="000000"/>
          <w:sz w:val="32"/>
          <w:szCs w:val="32"/>
          <w:shd w:val="clear" w:color="auto" w:fill="FFFFFF"/>
        </w:rPr>
        <w:t>ACTIVITIES TO BE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0131" w14:paraId="1B47CE33" w14:textId="77777777" w:rsidTr="00E50131">
        <w:tc>
          <w:tcPr>
            <w:tcW w:w="8828" w:type="dxa"/>
          </w:tcPr>
          <w:p w14:paraId="17CC6478" w14:textId="77777777" w:rsidR="00E50131" w:rsidRDefault="00E50131"/>
          <w:p w14:paraId="34B718A0" w14:textId="77777777" w:rsidR="00E50131" w:rsidRDefault="00E50131"/>
          <w:p w14:paraId="66729F01" w14:textId="77777777" w:rsidR="00E50131" w:rsidRDefault="00E50131"/>
          <w:p w14:paraId="11C43ECD" w14:textId="77777777" w:rsidR="00E50131" w:rsidRDefault="00E50131"/>
          <w:p w14:paraId="039F7E59" w14:textId="77777777" w:rsidR="00E50131" w:rsidRDefault="00E50131"/>
          <w:p w14:paraId="6C3F7DF9" w14:textId="77777777" w:rsidR="00E50131" w:rsidRDefault="00E50131"/>
          <w:p w14:paraId="0F4AD560" w14:textId="77777777" w:rsidR="00E50131" w:rsidRDefault="00E50131"/>
          <w:p w14:paraId="2756D0ED" w14:textId="77777777" w:rsidR="00E50131" w:rsidRDefault="00E50131"/>
          <w:p w14:paraId="527B16AE" w14:textId="77777777" w:rsidR="00E50131" w:rsidRDefault="00E50131"/>
          <w:p w14:paraId="4CE3F0A4" w14:textId="77777777" w:rsidR="00E50131" w:rsidRDefault="00E50131"/>
          <w:p w14:paraId="3F696841" w14:textId="77777777" w:rsidR="00E50131" w:rsidRDefault="00E50131"/>
          <w:p w14:paraId="0222017A" w14:textId="77777777" w:rsidR="00E50131" w:rsidRDefault="00E50131"/>
          <w:p w14:paraId="16A26A54" w14:textId="77777777" w:rsidR="00E50131" w:rsidRDefault="00E50131"/>
          <w:p w14:paraId="787E1B40" w14:textId="77777777" w:rsidR="00E50131" w:rsidRDefault="00E50131"/>
          <w:p w14:paraId="2836304D" w14:textId="77777777" w:rsidR="00E50131" w:rsidRDefault="00E50131"/>
          <w:p w14:paraId="732EE154" w14:textId="77777777" w:rsidR="00E50131" w:rsidRDefault="00E50131"/>
          <w:p w14:paraId="2B8C610B" w14:textId="77777777" w:rsidR="00E50131" w:rsidRDefault="00E50131"/>
          <w:p w14:paraId="4606FE9E" w14:textId="77777777" w:rsidR="00E50131" w:rsidRDefault="00E50131"/>
          <w:p w14:paraId="0554A4ED" w14:textId="4373A17D" w:rsidR="00E50131" w:rsidRDefault="00E50131"/>
        </w:tc>
      </w:tr>
    </w:tbl>
    <w:p w14:paraId="44C8DD6C" w14:textId="77777777" w:rsidR="00E50131" w:rsidRDefault="00E50131"/>
    <w:p w14:paraId="75644586" w14:textId="22CC0A4F" w:rsidR="00E50131" w:rsidRDefault="00E50131"/>
    <w:p w14:paraId="50E201E8" w14:textId="711B6038" w:rsidR="00E50131" w:rsidRDefault="006F5927" w:rsidP="006F5927">
      <w:pPr>
        <w:jc w:val="right"/>
      </w:pPr>
      <w:r w:rsidRPr="006F5927">
        <w:rPr>
          <w:sz w:val="32"/>
          <w:szCs w:val="32"/>
        </w:rPr>
        <w:t>WORK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0131" w14:paraId="56D970C2" w14:textId="77777777" w:rsidTr="00E50131">
        <w:tc>
          <w:tcPr>
            <w:tcW w:w="8828" w:type="dxa"/>
          </w:tcPr>
          <w:p w14:paraId="7A4BE687" w14:textId="77777777" w:rsidR="00E50131" w:rsidRDefault="00E50131"/>
          <w:p w14:paraId="0A7068BF" w14:textId="77777777" w:rsidR="00E50131" w:rsidRDefault="00E50131"/>
          <w:p w14:paraId="608097D0" w14:textId="77777777" w:rsidR="00E50131" w:rsidRDefault="00E50131"/>
          <w:p w14:paraId="611B77A6" w14:textId="77777777" w:rsidR="00E50131" w:rsidRDefault="00E50131"/>
          <w:p w14:paraId="60A5F46A" w14:textId="77777777" w:rsidR="00E50131" w:rsidRDefault="00E50131"/>
          <w:p w14:paraId="2B814C67" w14:textId="77777777" w:rsidR="00E50131" w:rsidRDefault="00E50131"/>
          <w:p w14:paraId="76C2FE71" w14:textId="77777777" w:rsidR="00E50131" w:rsidRDefault="00E50131"/>
          <w:p w14:paraId="1BA5A0A8" w14:textId="77777777" w:rsidR="00E50131" w:rsidRDefault="00E50131"/>
          <w:p w14:paraId="775AFE35" w14:textId="77777777" w:rsidR="00E50131" w:rsidRDefault="00E50131"/>
          <w:p w14:paraId="74AAE77C" w14:textId="77777777" w:rsidR="00E50131" w:rsidRDefault="00E50131"/>
          <w:p w14:paraId="4498F24F" w14:textId="77777777" w:rsidR="00E50131" w:rsidRDefault="00E50131"/>
          <w:p w14:paraId="716C9824" w14:textId="77777777" w:rsidR="00E50131" w:rsidRDefault="00E50131"/>
          <w:p w14:paraId="49F2B65C" w14:textId="77777777" w:rsidR="00E50131" w:rsidRDefault="00E50131"/>
          <w:p w14:paraId="08236784" w14:textId="77777777" w:rsidR="00E50131" w:rsidRDefault="00E50131"/>
          <w:p w14:paraId="2A10E3F8" w14:textId="77777777" w:rsidR="00E50131" w:rsidRDefault="00E50131"/>
          <w:p w14:paraId="40CD00DB" w14:textId="77777777" w:rsidR="00E50131" w:rsidRDefault="00E50131"/>
          <w:p w14:paraId="629A5C72" w14:textId="13A6A508" w:rsidR="00E50131" w:rsidRDefault="00E50131"/>
        </w:tc>
      </w:tr>
    </w:tbl>
    <w:p w14:paraId="6C226B99" w14:textId="77777777" w:rsidR="00E50131" w:rsidRDefault="00E50131" w:rsidP="00C60772"/>
    <w:sectPr w:rsidR="00E5013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AA4C" w14:textId="77777777" w:rsidR="008248E3" w:rsidRDefault="008248E3" w:rsidP="00E50131">
      <w:pPr>
        <w:spacing w:after="0" w:line="240" w:lineRule="auto"/>
      </w:pPr>
      <w:r>
        <w:separator/>
      </w:r>
    </w:p>
  </w:endnote>
  <w:endnote w:type="continuationSeparator" w:id="0">
    <w:p w14:paraId="390CB8BA" w14:textId="77777777" w:rsidR="008248E3" w:rsidRDefault="008248E3" w:rsidP="00E5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B850" w14:textId="77777777" w:rsidR="008248E3" w:rsidRDefault="008248E3" w:rsidP="00E50131">
      <w:pPr>
        <w:spacing w:after="0" w:line="240" w:lineRule="auto"/>
      </w:pPr>
      <w:r>
        <w:separator/>
      </w:r>
    </w:p>
  </w:footnote>
  <w:footnote w:type="continuationSeparator" w:id="0">
    <w:p w14:paraId="7F44339C" w14:textId="77777777" w:rsidR="008248E3" w:rsidRDefault="008248E3" w:rsidP="00E5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3DD3" w14:textId="4043D556" w:rsidR="00E50131" w:rsidRDefault="00E50131" w:rsidP="00E50131">
    <w:pPr>
      <w:pStyle w:val="Header"/>
      <w:jc w:val="center"/>
    </w:pPr>
    <w:r>
      <w:rPr>
        <w:noProof/>
      </w:rPr>
      <w:drawing>
        <wp:inline distT="0" distB="0" distL="0" distR="0" wp14:anchorId="055C1F36" wp14:editId="35EDF380">
          <wp:extent cx="2961166" cy="516311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782" cy="52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1EFF"/>
    <w:multiLevelType w:val="hybridMultilevel"/>
    <w:tmpl w:val="BCEE69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6F70"/>
    <w:multiLevelType w:val="hybridMultilevel"/>
    <w:tmpl w:val="EA36B3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C31CE3"/>
    <w:multiLevelType w:val="hybridMultilevel"/>
    <w:tmpl w:val="EF4017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311"/>
    <w:multiLevelType w:val="hybridMultilevel"/>
    <w:tmpl w:val="B70E0FE4"/>
    <w:lvl w:ilvl="0" w:tplc="8B0E2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6740"/>
    <w:multiLevelType w:val="hybridMultilevel"/>
    <w:tmpl w:val="B22499CE"/>
    <w:lvl w:ilvl="0" w:tplc="8B0E28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239278">
    <w:abstractNumId w:val="0"/>
  </w:num>
  <w:num w:numId="2" w16cid:durableId="1230461673">
    <w:abstractNumId w:val="2"/>
  </w:num>
  <w:num w:numId="3" w16cid:durableId="822350563">
    <w:abstractNumId w:val="3"/>
  </w:num>
  <w:num w:numId="4" w16cid:durableId="1888713151">
    <w:abstractNumId w:val="4"/>
  </w:num>
  <w:num w:numId="5" w16cid:durableId="197482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F"/>
    <w:rsid w:val="002C6C78"/>
    <w:rsid w:val="004B22A0"/>
    <w:rsid w:val="005C4573"/>
    <w:rsid w:val="006F5927"/>
    <w:rsid w:val="0077045F"/>
    <w:rsid w:val="008248E3"/>
    <w:rsid w:val="009C5D58"/>
    <w:rsid w:val="00A8771C"/>
    <w:rsid w:val="00BD0777"/>
    <w:rsid w:val="00C23E03"/>
    <w:rsid w:val="00C60772"/>
    <w:rsid w:val="00E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CAF0"/>
  <w15:chartTrackingRefBased/>
  <w15:docId w15:val="{32788839-1387-4282-883A-B045CB25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eGrid">
    <w:name w:val="Table Grid"/>
    <w:basedOn w:val="TableNormal"/>
    <w:uiPriority w:val="39"/>
    <w:rsid w:val="0077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31"/>
  </w:style>
  <w:style w:type="paragraph" w:styleId="Footer">
    <w:name w:val="footer"/>
    <w:basedOn w:val="Normal"/>
    <w:link w:val="FooterChar"/>
    <w:uiPriority w:val="99"/>
    <w:unhideWhenUsed/>
    <w:rsid w:val="00E501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31"/>
  </w:style>
  <w:style w:type="paragraph" w:styleId="ListParagraph">
    <w:name w:val="List Paragraph"/>
    <w:basedOn w:val="Normal"/>
    <w:uiPriority w:val="34"/>
    <w:qFormat/>
    <w:rsid w:val="00BD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oñate</dc:creator>
  <cp:keywords/>
  <dc:description/>
  <cp:lastModifiedBy>maca oñate</cp:lastModifiedBy>
  <cp:revision>2</cp:revision>
  <dcterms:created xsi:type="dcterms:W3CDTF">2022-05-05T11:52:00Z</dcterms:created>
  <dcterms:modified xsi:type="dcterms:W3CDTF">2022-05-05T11:52:00Z</dcterms:modified>
</cp:coreProperties>
</file>