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15" w:rsidRDefault="00791E15" w:rsidP="00791E15">
      <w:pPr>
        <w:shd w:val="clear" w:color="auto" w:fill="FFFFFF"/>
        <w:spacing w:before="100" w:beforeAutospacing="1" w:after="270" w:line="315" w:lineRule="atLeast"/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>Referencias</w:t>
      </w:r>
      <w:bookmarkStart w:id="0" w:name="_GoBack"/>
      <w:bookmarkEnd w:id="0"/>
    </w:p>
    <w:p w:rsidR="00791E15" w:rsidRPr="00791E15" w:rsidRDefault="00791E15" w:rsidP="00791E15">
      <w:pPr>
        <w:numPr>
          <w:ilvl w:val="0"/>
          <w:numId w:val="1"/>
        </w:numPr>
        <w:shd w:val="clear" w:color="auto" w:fill="FFFFFF"/>
        <w:spacing w:before="100" w:beforeAutospacing="1" w:after="270" w:line="315" w:lineRule="atLeast"/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</w:pPr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>Parker L et al. </w:t>
      </w:r>
      <w:hyperlink r:id="rId6" w:tgtFrame="_blank" w:history="1">
        <w:r w:rsidRPr="00791E15">
          <w:rPr>
            <w:rFonts w:ascii="Arial" w:eastAsia="Times New Roman" w:hAnsi="Arial" w:cs="Arial"/>
            <w:i/>
            <w:iCs/>
            <w:color w:val="0000FF"/>
            <w:spacing w:val="1"/>
            <w:sz w:val="24"/>
            <w:szCs w:val="24"/>
            <w:u w:val="single"/>
            <w:lang w:val="en-US" w:eastAsia="es-ES"/>
          </w:rPr>
          <w:t>Optimal Time to Initiate Breast Milk Expression in Mothers Delivering Extremely Premature Infants</w:t>
        </w:r>
      </w:hyperlink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 xml:space="preserve">. </w:t>
      </w:r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 xml:space="preserve">FASEB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Journal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. 2017</w:t>
      </w:r>
      <w:proofErr w:type="gram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;31</w:t>
      </w:r>
      <w:proofErr w:type="gram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 xml:space="preserve">(1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Supplement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):650-19.</w:t>
      </w:r>
    </w:p>
    <w:p w:rsidR="00791E15" w:rsidRPr="00791E15" w:rsidRDefault="00791E15" w:rsidP="00791E15">
      <w:pPr>
        <w:numPr>
          <w:ilvl w:val="0"/>
          <w:numId w:val="1"/>
        </w:numPr>
        <w:shd w:val="clear" w:color="auto" w:fill="FFFFFF"/>
        <w:spacing w:before="100" w:beforeAutospacing="1" w:after="270" w:line="315" w:lineRule="atLeast"/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</w:pPr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>Parker LA et al. </w:t>
      </w:r>
      <w:hyperlink r:id="rId7" w:tgtFrame="_blank" w:history="1">
        <w:r w:rsidRPr="00791E15">
          <w:rPr>
            <w:rFonts w:ascii="Arial" w:eastAsia="Times New Roman" w:hAnsi="Arial" w:cs="Arial"/>
            <w:i/>
            <w:iCs/>
            <w:color w:val="0000FF"/>
            <w:spacing w:val="1"/>
            <w:sz w:val="24"/>
            <w:szCs w:val="24"/>
            <w:u w:val="single"/>
            <w:lang w:val="en-US" w:eastAsia="es-ES"/>
          </w:rPr>
          <w:t xml:space="preserve">Effect of early breast milk expression on milk volume and timing of </w:t>
        </w:r>
        <w:proofErr w:type="spellStart"/>
        <w:r w:rsidRPr="00791E15">
          <w:rPr>
            <w:rFonts w:ascii="Arial" w:eastAsia="Times New Roman" w:hAnsi="Arial" w:cs="Arial"/>
            <w:i/>
            <w:iCs/>
            <w:color w:val="0000FF"/>
            <w:spacing w:val="1"/>
            <w:sz w:val="24"/>
            <w:szCs w:val="24"/>
            <w:u w:val="single"/>
            <w:lang w:val="en-US" w:eastAsia="es-ES"/>
          </w:rPr>
          <w:t>lactogenesis</w:t>
        </w:r>
        <w:proofErr w:type="spellEnd"/>
        <w:r w:rsidRPr="00791E15">
          <w:rPr>
            <w:rFonts w:ascii="Arial" w:eastAsia="Times New Roman" w:hAnsi="Arial" w:cs="Arial"/>
            <w:i/>
            <w:iCs/>
            <w:color w:val="0000FF"/>
            <w:spacing w:val="1"/>
            <w:sz w:val="24"/>
            <w:szCs w:val="24"/>
            <w:u w:val="single"/>
            <w:lang w:val="en-US" w:eastAsia="es-ES"/>
          </w:rPr>
          <w:t xml:space="preserve"> stage II among mothers of very low birth weight infants: a pilot study</w:t>
        </w:r>
      </w:hyperlink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 xml:space="preserve">. </w:t>
      </w:r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 xml:space="preserve">J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Perinatol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. 2012</w:t>
      </w:r>
      <w:proofErr w:type="gram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;32</w:t>
      </w:r>
      <w:proofErr w:type="gram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(3):205.</w:t>
      </w:r>
    </w:p>
    <w:p w:rsidR="00791E15" w:rsidRPr="00791E15" w:rsidRDefault="00791E15" w:rsidP="00791E15">
      <w:pPr>
        <w:numPr>
          <w:ilvl w:val="0"/>
          <w:numId w:val="1"/>
        </w:numPr>
        <w:shd w:val="clear" w:color="auto" w:fill="FFFFFF"/>
        <w:spacing w:before="100" w:beforeAutospacing="1" w:after="270" w:line="315" w:lineRule="atLeast"/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</w:pPr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>Kent JC et al. </w:t>
      </w:r>
      <w:hyperlink r:id="rId8" w:tgtFrame="_blank" w:history="1">
        <w:r w:rsidRPr="00791E15">
          <w:rPr>
            <w:rFonts w:ascii="Arial" w:eastAsia="Times New Roman" w:hAnsi="Arial" w:cs="Arial"/>
            <w:i/>
            <w:iCs/>
            <w:color w:val="0000FF"/>
            <w:spacing w:val="1"/>
            <w:sz w:val="24"/>
            <w:szCs w:val="24"/>
            <w:u w:val="single"/>
            <w:lang w:val="en-US" w:eastAsia="es-ES"/>
          </w:rPr>
          <w:t>Principles for maintaining or increasing breast milk production</w:t>
        </w:r>
      </w:hyperlink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 xml:space="preserve">. </w:t>
      </w:r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 xml:space="preserve">J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Obstet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 xml:space="preserve">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Gynecol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 xml:space="preserve"> Neonatal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Nurs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. 2012</w:t>
      </w:r>
      <w:proofErr w:type="gram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;41</w:t>
      </w:r>
      <w:proofErr w:type="gram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(1):114-21.</w:t>
      </w:r>
    </w:p>
    <w:p w:rsidR="00791E15" w:rsidRPr="00791E15" w:rsidRDefault="00791E15" w:rsidP="00791E15">
      <w:pPr>
        <w:numPr>
          <w:ilvl w:val="0"/>
          <w:numId w:val="1"/>
        </w:numPr>
        <w:shd w:val="clear" w:color="auto" w:fill="FFFFFF"/>
        <w:spacing w:before="100" w:beforeAutospacing="1" w:after="270" w:line="315" w:lineRule="atLeast"/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</w:pPr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>Prime DK et al. </w:t>
      </w:r>
      <w:hyperlink r:id="rId9" w:tgtFrame="_blank" w:history="1">
        <w:r w:rsidRPr="00791E15">
          <w:rPr>
            <w:rFonts w:ascii="Arial" w:eastAsia="Times New Roman" w:hAnsi="Arial" w:cs="Arial"/>
            <w:i/>
            <w:iCs/>
            <w:color w:val="0000FF"/>
            <w:spacing w:val="1"/>
            <w:sz w:val="24"/>
            <w:szCs w:val="24"/>
            <w:u w:val="single"/>
            <w:lang w:val="en-US" w:eastAsia="es-ES"/>
          </w:rPr>
          <w:t>Dynamics of milk removal during simultaneous breast expression in women</w:t>
        </w:r>
      </w:hyperlink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 xml:space="preserve">.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Breastf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 xml:space="preserve">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Med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. 2012</w:t>
      </w:r>
      <w:proofErr w:type="gram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;7</w:t>
      </w:r>
      <w:proofErr w:type="gram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(2):100-6.</w:t>
      </w:r>
    </w:p>
    <w:p w:rsidR="00791E15" w:rsidRPr="00791E15" w:rsidRDefault="00791E15" w:rsidP="00791E15">
      <w:pPr>
        <w:numPr>
          <w:ilvl w:val="0"/>
          <w:numId w:val="1"/>
        </w:numPr>
        <w:shd w:val="clear" w:color="auto" w:fill="FFFFFF"/>
        <w:spacing w:before="100" w:beforeAutospacing="1" w:after="270" w:line="315" w:lineRule="atLeast"/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</w:pPr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>Ueda T et al. </w:t>
      </w:r>
      <w:hyperlink r:id="rId10" w:tgtFrame="_blank" w:history="1">
        <w:r w:rsidRPr="00791E15">
          <w:rPr>
            <w:rFonts w:ascii="Arial" w:eastAsia="Times New Roman" w:hAnsi="Arial" w:cs="Arial"/>
            <w:i/>
            <w:iCs/>
            <w:color w:val="0000FF"/>
            <w:spacing w:val="1"/>
            <w:sz w:val="24"/>
            <w:szCs w:val="24"/>
            <w:u w:val="single"/>
            <w:lang w:val="en-US" w:eastAsia="es-ES"/>
          </w:rPr>
          <w:t>Influence of psychological stress on suckling-induced pulsatile oxytocin release</w:t>
        </w:r>
      </w:hyperlink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 xml:space="preserve">.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Obstet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 xml:space="preserve">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Gynecol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. 1994 Aug</w:t>
      </w:r>
      <w:proofErr w:type="gram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;84</w:t>
      </w:r>
      <w:proofErr w:type="gram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(2):259-62.</w:t>
      </w:r>
    </w:p>
    <w:p w:rsidR="00791E15" w:rsidRPr="00791E15" w:rsidRDefault="00791E15" w:rsidP="00791E15">
      <w:pPr>
        <w:numPr>
          <w:ilvl w:val="0"/>
          <w:numId w:val="1"/>
        </w:numPr>
        <w:shd w:val="clear" w:color="auto" w:fill="FFFFFF"/>
        <w:spacing w:before="100" w:beforeAutospacing="1" w:after="270" w:line="315" w:lineRule="atLeast"/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</w:pPr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>Jones E et al. </w:t>
      </w:r>
      <w:hyperlink r:id="rId11" w:tgtFrame="_blank" w:history="1">
        <w:r w:rsidRPr="00791E15">
          <w:rPr>
            <w:rFonts w:ascii="Arial" w:eastAsia="Times New Roman" w:hAnsi="Arial" w:cs="Arial"/>
            <w:i/>
            <w:iCs/>
            <w:color w:val="0000FF"/>
            <w:spacing w:val="1"/>
            <w:sz w:val="24"/>
            <w:szCs w:val="24"/>
            <w:u w:val="single"/>
            <w:lang w:val="en-US" w:eastAsia="es-ES"/>
          </w:rPr>
          <w:t xml:space="preserve">A </w:t>
        </w:r>
        <w:proofErr w:type="spellStart"/>
        <w:r w:rsidRPr="00791E15">
          <w:rPr>
            <w:rFonts w:ascii="Arial" w:eastAsia="Times New Roman" w:hAnsi="Arial" w:cs="Arial"/>
            <w:i/>
            <w:iCs/>
            <w:color w:val="0000FF"/>
            <w:spacing w:val="1"/>
            <w:sz w:val="24"/>
            <w:szCs w:val="24"/>
            <w:u w:val="single"/>
            <w:lang w:val="en-US" w:eastAsia="es-ES"/>
          </w:rPr>
          <w:t>randomised</w:t>
        </w:r>
        <w:proofErr w:type="spellEnd"/>
        <w:r w:rsidRPr="00791E15">
          <w:rPr>
            <w:rFonts w:ascii="Arial" w:eastAsia="Times New Roman" w:hAnsi="Arial" w:cs="Arial"/>
            <w:i/>
            <w:iCs/>
            <w:color w:val="0000FF"/>
            <w:spacing w:val="1"/>
            <w:sz w:val="24"/>
            <w:szCs w:val="24"/>
            <w:u w:val="single"/>
            <w:lang w:val="en-US" w:eastAsia="es-ES"/>
          </w:rPr>
          <w:t xml:space="preserve"> controlled trial to compare methods of milk expression after preterm delivery</w:t>
        </w:r>
      </w:hyperlink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 xml:space="preserve">.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Arch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 xml:space="preserve">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Dis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 xml:space="preserve">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Child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 xml:space="preserve"> Fetal Neonatal Ed. 2001</w:t>
      </w:r>
      <w:proofErr w:type="gram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;85</w:t>
      </w:r>
      <w:proofErr w:type="gram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(2):F91-5.</w:t>
      </w:r>
    </w:p>
    <w:p w:rsidR="00791E15" w:rsidRPr="00791E15" w:rsidRDefault="00791E15" w:rsidP="00791E15">
      <w:pPr>
        <w:numPr>
          <w:ilvl w:val="0"/>
          <w:numId w:val="1"/>
        </w:numPr>
        <w:shd w:val="clear" w:color="auto" w:fill="FFFFFF"/>
        <w:spacing w:before="100" w:beforeAutospacing="1" w:after="270" w:line="315" w:lineRule="atLeast"/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</w:pP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>Yiğit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 xml:space="preserve"> F et al. </w:t>
      </w:r>
      <w:hyperlink r:id="rId12" w:tgtFrame="_blank" w:history="1">
        <w:r w:rsidRPr="00791E15">
          <w:rPr>
            <w:rFonts w:ascii="Arial" w:eastAsia="Times New Roman" w:hAnsi="Arial" w:cs="Arial"/>
            <w:i/>
            <w:iCs/>
            <w:color w:val="0000FF"/>
            <w:spacing w:val="1"/>
            <w:sz w:val="24"/>
            <w:szCs w:val="24"/>
            <w:u w:val="single"/>
            <w:lang w:val="en-US" w:eastAsia="es-ES"/>
          </w:rPr>
          <w:t>Does warming the breasts affect the amount of breastmilk production?</w:t>
        </w:r>
      </w:hyperlink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> 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Breastfeed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 xml:space="preserve">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Med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. 2012</w:t>
      </w:r>
      <w:proofErr w:type="gram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;7</w:t>
      </w:r>
      <w:proofErr w:type="gram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(6):487-8.</w:t>
      </w:r>
    </w:p>
    <w:p w:rsidR="00791E15" w:rsidRPr="00791E15" w:rsidRDefault="00791E15" w:rsidP="00791E15">
      <w:pPr>
        <w:numPr>
          <w:ilvl w:val="0"/>
          <w:numId w:val="1"/>
        </w:numPr>
        <w:shd w:val="clear" w:color="auto" w:fill="FFFFFF"/>
        <w:spacing w:before="100" w:beforeAutospacing="1" w:after="270" w:line="315" w:lineRule="atLeast"/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</w:pPr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Acuña-Muga J et al. </w:t>
      </w:r>
      <w:hyperlink r:id="rId13" w:tgtFrame="_blank" w:history="1">
        <w:r w:rsidRPr="00791E15">
          <w:rPr>
            <w:rFonts w:ascii="Arial" w:eastAsia="Times New Roman" w:hAnsi="Arial" w:cs="Arial"/>
            <w:i/>
            <w:iCs/>
            <w:color w:val="0000FF"/>
            <w:spacing w:val="1"/>
            <w:sz w:val="24"/>
            <w:szCs w:val="24"/>
            <w:u w:val="single"/>
            <w:lang w:val="en-US" w:eastAsia="es-ES"/>
          </w:rPr>
          <w:t>Volume of milk obtained in relation to location and circumstances of expression in mothers of very low birth weight infants</w:t>
        </w:r>
      </w:hyperlink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 xml:space="preserve">. </w:t>
      </w:r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 xml:space="preserve">J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Hum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 xml:space="preserve">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Lact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. 2014</w:t>
      </w:r>
      <w:proofErr w:type="gram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;30</w:t>
      </w:r>
      <w:proofErr w:type="gram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(1):41-6.</w:t>
      </w:r>
    </w:p>
    <w:p w:rsidR="00791E15" w:rsidRPr="00791E15" w:rsidRDefault="00791E15" w:rsidP="00791E15">
      <w:pPr>
        <w:numPr>
          <w:ilvl w:val="0"/>
          <w:numId w:val="1"/>
        </w:numPr>
        <w:shd w:val="clear" w:color="auto" w:fill="FFFFFF"/>
        <w:spacing w:before="100" w:beforeAutospacing="1" w:after="270" w:line="315" w:lineRule="atLeast"/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</w:pP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>Vittner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 xml:space="preserve"> D et al. </w:t>
      </w:r>
      <w:hyperlink r:id="rId14" w:tgtFrame="_blank" w:history="1">
        <w:r w:rsidRPr="00791E15">
          <w:rPr>
            <w:rFonts w:ascii="Arial" w:eastAsia="Times New Roman" w:hAnsi="Arial" w:cs="Arial"/>
            <w:i/>
            <w:iCs/>
            <w:color w:val="0000FF"/>
            <w:spacing w:val="1"/>
            <w:sz w:val="24"/>
            <w:szCs w:val="24"/>
            <w:u w:val="single"/>
            <w:lang w:val="en-US" w:eastAsia="es-ES"/>
          </w:rPr>
          <w:t>Increase in Oxytocin From Skin-to-Skin Contact Enhances Development of Parent-Infant Relationship</w:t>
        </w:r>
      </w:hyperlink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 xml:space="preserve">.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Biol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 xml:space="preserve"> Res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Nurs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. 2018</w:t>
      </w:r>
      <w:proofErr w:type="gram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;20</w:t>
      </w:r>
      <w:proofErr w:type="gram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(1):54-62.</w:t>
      </w:r>
    </w:p>
    <w:p w:rsidR="00791E15" w:rsidRPr="00791E15" w:rsidRDefault="00791E15" w:rsidP="00791E15">
      <w:pPr>
        <w:numPr>
          <w:ilvl w:val="0"/>
          <w:numId w:val="1"/>
        </w:numPr>
        <w:shd w:val="clear" w:color="auto" w:fill="FFFFFF"/>
        <w:spacing w:before="100" w:beforeAutospacing="1" w:after="270" w:line="315" w:lineRule="atLeast"/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</w:pPr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>Keith DR et al. </w:t>
      </w:r>
      <w:hyperlink r:id="rId15" w:tgtFrame="_blank" w:history="1">
        <w:r w:rsidRPr="00791E15">
          <w:rPr>
            <w:rFonts w:ascii="Arial" w:eastAsia="Times New Roman" w:hAnsi="Arial" w:cs="Arial"/>
            <w:i/>
            <w:iCs/>
            <w:color w:val="0000FF"/>
            <w:spacing w:val="1"/>
            <w:sz w:val="24"/>
            <w:szCs w:val="24"/>
            <w:u w:val="single"/>
            <w:lang w:val="en-US" w:eastAsia="es-ES"/>
          </w:rPr>
          <w:t>The Effect of music-based listening interventions on the volume, fat content, and caloric content of breast milk–Produced by mothers of premature and critically ill infants</w:t>
        </w:r>
      </w:hyperlink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 xml:space="preserve">.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Adv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 xml:space="preserve"> Neonatal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Care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. 2012</w:t>
      </w:r>
      <w:proofErr w:type="gram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;12</w:t>
      </w:r>
      <w:proofErr w:type="gram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(2):112-9.</w:t>
      </w:r>
    </w:p>
    <w:p w:rsidR="00791E15" w:rsidRPr="00791E15" w:rsidRDefault="00791E15" w:rsidP="00791E15">
      <w:pPr>
        <w:numPr>
          <w:ilvl w:val="0"/>
          <w:numId w:val="1"/>
        </w:numPr>
        <w:shd w:val="clear" w:color="auto" w:fill="FFFFFF"/>
        <w:spacing w:before="100" w:beforeAutospacing="1" w:after="270" w:line="315" w:lineRule="atLeast"/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</w:pPr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>Prime DK et al. </w:t>
      </w:r>
      <w:hyperlink r:id="rId16" w:tgtFrame="_blank" w:history="1">
        <w:r w:rsidRPr="00791E15">
          <w:rPr>
            <w:rFonts w:ascii="Arial" w:eastAsia="Times New Roman" w:hAnsi="Arial" w:cs="Arial"/>
            <w:i/>
            <w:iCs/>
            <w:color w:val="0000FF"/>
            <w:spacing w:val="1"/>
            <w:sz w:val="24"/>
            <w:szCs w:val="24"/>
            <w:u w:val="single"/>
            <w:lang w:val="en-US" w:eastAsia="es-ES"/>
          </w:rPr>
          <w:t>Comparison of the patterns of milk ejection during repeated breast expression sessions in women</w:t>
        </w:r>
      </w:hyperlink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 xml:space="preserve">.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Breastfeed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 xml:space="preserve">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Med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. 2011</w:t>
      </w:r>
      <w:proofErr w:type="gram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;6</w:t>
      </w:r>
      <w:proofErr w:type="gram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(4):183-90.</w:t>
      </w:r>
    </w:p>
    <w:p w:rsidR="00791E15" w:rsidRPr="00791E15" w:rsidRDefault="00791E15" w:rsidP="00791E15">
      <w:pPr>
        <w:numPr>
          <w:ilvl w:val="0"/>
          <w:numId w:val="1"/>
        </w:numPr>
        <w:shd w:val="clear" w:color="auto" w:fill="FFFFFF"/>
        <w:spacing w:before="100" w:beforeAutospacing="1" w:after="270" w:line="315" w:lineRule="atLeast"/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</w:pPr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>Kent JC et al. </w:t>
      </w:r>
      <w:hyperlink r:id="rId17" w:tgtFrame="_blank" w:history="1">
        <w:r w:rsidRPr="00791E15">
          <w:rPr>
            <w:rFonts w:ascii="Arial" w:eastAsia="Times New Roman" w:hAnsi="Arial" w:cs="Arial"/>
            <w:i/>
            <w:iCs/>
            <w:color w:val="0000FF"/>
            <w:spacing w:val="1"/>
            <w:sz w:val="24"/>
            <w:szCs w:val="24"/>
            <w:u w:val="single"/>
            <w:lang w:val="en-US" w:eastAsia="es-ES"/>
          </w:rPr>
          <w:t>Response of breasts to different stimulation patterns of an electric breast pump</w:t>
        </w:r>
      </w:hyperlink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 xml:space="preserve">. </w:t>
      </w:r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 xml:space="preserve">J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Hum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 xml:space="preserve">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Lact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. 2003</w:t>
      </w:r>
      <w:proofErr w:type="gram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;19</w:t>
      </w:r>
      <w:proofErr w:type="gram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(2):179-86.</w:t>
      </w:r>
    </w:p>
    <w:p w:rsidR="00791E15" w:rsidRPr="00791E15" w:rsidRDefault="00791E15" w:rsidP="00791E15">
      <w:pPr>
        <w:numPr>
          <w:ilvl w:val="0"/>
          <w:numId w:val="1"/>
        </w:numPr>
        <w:shd w:val="clear" w:color="auto" w:fill="FFFFFF"/>
        <w:spacing w:before="100" w:beforeAutospacing="1" w:after="270" w:line="315" w:lineRule="atLeast"/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</w:pPr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lastRenderedPageBreak/>
        <w:t>Kent JC et al. </w:t>
      </w:r>
      <w:hyperlink r:id="rId18" w:tgtFrame="_blank" w:history="1">
        <w:r w:rsidRPr="00791E15">
          <w:rPr>
            <w:rFonts w:ascii="Arial" w:eastAsia="Times New Roman" w:hAnsi="Arial" w:cs="Arial"/>
            <w:i/>
            <w:iCs/>
            <w:color w:val="0000FF"/>
            <w:spacing w:val="1"/>
            <w:sz w:val="24"/>
            <w:szCs w:val="24"/>
            <w:u w:val="single"/>
            <w:lang w:val="en-US" w:eastAsia="es-ES"/>
          </w:rPr>
          <w:t>Importance of vacuum for breastmilk expression</w:t>
        </w:r>
      </w:hyperlink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 xml:space="preserve">.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Breastfeed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 xml:space="preserve">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Med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. 2008</w:t>
      </w:r>
      <w:proofErr w:type="gram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;3</w:t>
      </w:r>
      <w:proofErr w:type="gram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(1):11-9.</w:t>
      </w:r>
    </w:p>
    <w:p w:rsidR="00791E15" w:rsidRPr="00791E15" w:rsidRDefault="00791E15" w:rsidP="00791E15">
      <w:pPr>
        <w:numPr>
          <w:ilvl w:val="0"/>
          <w:numId w:val="1"/>
        </w:numPr>
        <w:shd w:val="clear" w:color="auto" w:fill="FFFFFF"/>
        <w:spacing w:before="100" w:beforeAutospacing="1" w:after="270" w:line="315" w:lineRule="atLeast"/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</w:pPr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>Kent JC et al. </w:t>
      </w:r>
      <w:hyperlink r:id="rId19" w:tgtFrame="_blank" w:history="1">
        <w:r w:rsidRPr="00791E15">
          <w:rPr>
            <w:rFonts w:ascii="Arial" w:eastAsia="Times New Roman" w:hAnsi="Arial" w:cs="Arial"/>
            <w:i/>
            <w:iCs/>
            <w:color w:val="0000FF"/>
            <w:spacing w:val="1"/>
            <w:sz w:val="24"/>
            <w:szCs w:val="24"/>
            <w:u w:val="single"/>
            <w:lang w:val="en-US" w:eastAsia="es-ES"/>
          </w:rPr>
          <w:t xml:space="preserve">Volume and frequency of </w:t>
        </w:r>
        <w:proofErr w:type="spellStart"/>
        <w:r w:rsidRPr="00791E15">
          <w:rPr>
            <w:rFonts w:ascii="Arial" w:eastAsia="Times New Roman" w:hAnsi="Arial" w:cs="Arial"/>
            <w:i/>
            <w:iCs/>
            <w:color w:val="0000FF"/>
            <w:spacing w:val="1"/>
            <w:sz w:val="24"/>
            <w:szCs w:val="24"/>
            <w:u w:val="single"/>
            <w:lang w:val="en-US" w:eastAsia="es-ES"/>
          </w:rPr>
          <w:t>breastfeedings</w:t>
        </w:r>
        <w:proofErr w:type="spellEnd"/>
        <w:r w:rsidRPr="00791E15">
          <w:rPr>
            <w:rFonts w:ascii="Arial" w:eastAsia="Times New Roman" w:hAnsi="Arial" w:cs="Arial"/>
            <w:i/>
            <w:iCs/>
            <w:color w:val="0000FF"/>
            <w:spacing w:val="1"/>
            <w:sz w:val="24"/>
            <w:szCs w:val="24"/>
            <w:u w:val="single"/>
            <w:lang w:val="en-US" w:eastAsia="es-ES"/>
          </w:rPr>
          <w:t xml:space="preserve"> and fat content of breast milk throughout the day</w:t>
        </w:r>
      </w:hyperlink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 xml:space="preserve">.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Pediatrics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. 2006</w:t>
      </w:r>
      <w:proofErr w:type="gram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;117</w:t>
      </w:r>
      <w:proofErr w:type="gram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(3):e387-95.</w:t>
      </w:r>
    </w:p>
    <w:p w:rsidR="00791E15" w:rsidRPr="00791E15" w:rsidRDefault="00791E15" w:rsidP="00791E15">
      <w:pPr>
        <w:numPr>
          <w:ilvl w:val="0"/>
          <w:numId w:val="1"/>
        </w:numPr>
        <w:shd w:val="clear" w:color="auto" w:fill="FFFFFF"/>
        <w:spacing w:before="100" w:beforeAutospacing="1" w:after="270" w:line="315" w:lineRule="atLeast"/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</w:pPr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>Kent JC et al. </w:t>
      </w:r>
      <w:hyperlink r:id="rId20" w:tgtFrame="_blank" w:history="1">
        <w:r w:rsidRPr="00791E15">
          <w:rPr>
            <w:rFonts w:ascii="Arial" w:eastAsia="Times New Roman" w:hAnsi="Arial" w:cs="Arial"/>
            <w:i/>
            <w:iCs/>
            <w:color w:val="0000FF"/>
            <w:spacing w:val="1"/>
            <w:sz w:val="24"/>
            <w:szCs w:val="24"/>
            <w:u w:val="single"/>
            <w:lang w:val="en-US" w:eastAsia="es-ES"/>
          </w:rPr>
          <w:t>Principles for maintaining or increasing breast milk production</w:t>
        </w:r>
      </w:hyperlink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 xml:space="preserve">. </w:t>
      </w:r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 xml:space="preserve">J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Obstet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 xml:space="preserve">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Gynecol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 xml:space="preserve"> Neonatal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Nurs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. 2012</w:t>
      </w:r>
      <w:proofErr w:type="gram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;41</w:t>
      </w:r>
      <w:proofErr w:type="gram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(1):114-21.</w:t>
      </w:r>
    </w:p>
    <w:p w:rsidR="00791E15" w:rsidRPr="00791E15" w:rsidRDefault="00791E15" w:rsidP="00791E15">
      <w:pPr>
        <w:numPr>
          <w:ilvl w:val="0"/>
          <w:numId w:val="1"/>
        </w:numPr>
        <w:shd w:val="clear" w:color="auto" w:fill="FFFFFF"/>
        <w:spacing w:before="100" w:beforeAutospacing="1" w:after="270" w:line="315" w:lineRule="atLeast"/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</w:pPr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>Gardner H et al. </w:t>
      </w:r>
      <w:hyperlink r:id="rId21" w:tgtFrame="_blank" w:history="1">
        <w:r w:rsidRPr="00791E15">
          <w:rPr>
            <w:rFonts w:ascii="Arial" w:eastAsia="Times New Roman" w:hAnsi="Arial" w:cs="Arial"/>
            <w:i/>
            <w:iCs/>
            <w:color w:val="0000FF"/>
            <w:spacing w:val="1"/>
            <w:sz w:val="24"/>
            <w:szCs w:val="24"/>
            <w:u w:val="single"/>
            <w:lang w:val="en-US" w:eastAsia="es-ES"/>
          </w:rPr>
          <w:t>Milk ejection patterns: an intra-individual comparison of breastfeeding and pumping</w:t>
        </w:r>
      </w:hyperlink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 xml:space="preserve">. </w:t>
      </w:r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 xml:space="preserve">BMC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Pregnancy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 xml:space="preserve">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Childbirth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. 2015</w:t>
      </w:r>
      <w:proofErr w:type="gram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;15</w:t>
      </w:r>
      <w:proofErr w:type="gram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(1):156.</w:t>
      </w:r>
    </w:p>
    <w:p w:rsidR="00791E15" w:rsidRPr="00791E15" w:rsidRDefault="00791E15" w:rsidP="00791E15">
      <w:pPr>
        <w:numPr>
          <w:ilvl w:val="0"/>
          <w:numId w:val="1"/>
        </w:numPr>
        <w:shd w:val="clear" w:color="auto" w:fill="FFFFFF"/>
        <w:spacing w:before="100" w:beforeAutospacing="1" w:after="270" w:line="315" w:lineRule="atLeast"/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</w:pPr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>Hill PD et al. </w:t>
      </w:r>
      <w:hyperlink r:id="rId22" w:tgtFrame="_blank" w:history="1">
        <w:proofErr w:type="gramStart"/>
        <w:r w:rsidRPr="00791E15">
          <w:rPr>
            <w:rFonts w:ascii="Arial" w:eastAsia="Times New Roman" w:hAnsi="Arial" w:cs="Arial"/>
            <w:i/>
            <w:iCs/>
            <w:color w:val="0000FF"/>
            <w:spacing w:val="1"/>
            <w:sz w:val="24"/>
            <w:szCs w:val="24"/>
            <w:u w:val="single"/>
            <w:lang w:val="en-US" w:eastAsia="es-ES"/>
          </w:rPr>
          <w:t>The</w:t>
        </w:r>
        <w:proofErr w:type="gramEnd"/>
        <w:r w:rsidRPr="00791E15">
          <w:rPr>
            <w:rFonts w:ascii="Arial" w:eastAsia="Times New Roman" w:hAnsi="Arial" w:cs="Arial"/>
            <w:i/>
            <w:iCs/>
            <w:color w:val="0000FF"/>
            <w:spacing w:val="1"/>
            <w:sz w:val="24"/>
            <w:szCs w:val="24"/>
            <w:u w:val="single"/>
            <w:lang w:val="en-US" w:eastAsia="es-ES"/>
          </w:rPr>
          <w:t xml:space="preserve"> effect of sequential and simultaneous breast pumping on milk volume and prolactin levels: a pilot study</w:t>
        </w:r>
      </w:hyperlink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 xml:space="preserve">. </w:t>
      </w:r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 xml:space="preserve">J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Hum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 xml:space="preserve">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Lact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. 1996 Sep</w:t>
      </w:r>
      <w:proofErr w:type="gram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;12</w:t>
      </w:r>
      <w:proofErr w:type="gram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(3):193-9.</w:t>
      </w:r>
    </w:p>
    <w:p w:rsidR="00791E15" w:rsidRPr="00791E15" w:rsidRDefault="00791E15" w:rsidP="00791E15">
      <w:pPr>
        <w:numPr>
          <w:ilvl w:val="0"/>
          <w:numId w:val="1"/>
        </w:numPr>
        <w:shd w:val="clear" w:color="auto" w:fill="FFFFFF"/>
        <w:spacing w:before="100" w:beforeAutospacing="1" w:after="270" w:line="315" w:lineRule="atLeast"/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</w:pPr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>Prime DK et al. </w:t>
      </w:r>
      <w:hyperlink r:id="rId23" w:tgtFrame="_blank" w:history="1">
        <w:r w:rsidRPr="00791E15">
          <w:rPr>
            <w:rFonts w:ascii="Arial" w:eastAsia="Times New Roman" w:hAnsi="Arial" w:cs="Arial"/>
            <w:i/>
            <w:iCs/>
            <w:color w:val="0000FF"/>
            <w:spacing w:val="1"/>
            <w:sz w:val="24"/>
            <w:szCs w:val="24"/>
            <w:u w:val="single"/>
            <w:lang w:val="en-US" w:eastAsia="es-ES"/>
          </w:rPr>
          <w:t>Simultaneous breast expression in breastfeeding women is more efficacious than sequential breast expression</w:t>
        </w:r>
      </w:hyperlink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val="en-US" w:eastAsia="es-ES"/>
        </w:rPr>
        <w:t xml:space="preserve">.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Breastfeed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 xml:space="preserve"> </w:t>
      </w:r>
      <w:proofErr w:type="spell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Med</w:t>
      </w:r>
      <w:proofErr w:type="spell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. 2012</w:t>
      </w:r>
      <w:proofErr w:type="gramStart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;7</w:t>
      </w:r>
      <w:proofErr w:type="gramEnd"/>
      <w:r w:rsidRPr="00791E15">
        <w:rPr>
          <w:rFonts w:ascii="Arial" w:eastAsia="Times New Roman" w:hAnsi="Arial" w:cs="Arial"/>
          <w:i/>
          <w:iCs/>
          <w:color w:val="576269"/>
          <w:spacing w:val="1"/>
          <w:sz w:val="24"/>
          <w:szCs w:val="24"/>
          <w:lang w:eastAsia="es-ES"/>
        </w:rPr>
        <w:t>(6):442-7.</w:t>
      </w:r>
    </w:p>
    <w:p w:rsidR="00E04E2C" w:rsidRDefault="00791E15"/>
    <w:sectPr w:rsidR="00E04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3F5E"/>
    <w:multiLevelType w:val="multilevel"/>
    <w:tmpl w:val="70B6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15"/>
    <w:rsid w:val="00410D87"/>
    <w:rsid w:val="00503DBE"/>
    <w:rsid w:val="0079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791E1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91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791E1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91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2150998" TargetMode="External"/><Relationship Id="rId13" Type="http://schemas.openxmlformats.org/officeDocument/2006/relationships/hyperlink" Target="https://www.ncbi.nlm.nih.gov/pubmed/24212300" TargetMode="External"/><Relationship Id="rId18" Type="http://schemas.openxmlformats.org/officeDocument/2006/relationships/hyperlink" Target="https://www.ncbi.nlm.nih.gov/pubmed/1833376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cbi.nlm.nih.gov/pubmed/26223256" TargetMode="External"/><Relationship Id="rId7" Type="http://schemas.openxmlformats.org/officeDocument/2006/relationships/hyperlink" Target="https://www.ncbi.nlm.nih.gov/pubmed/21904296" TargetMode="External"/><Relationship Id="rId12" Type="http://schemas.openxmlformats.org/officeDocument/2006/relationships/hyperlink" Target="https://www.ncbi.nlm.nih.gov/pubmed/22424466" TargetMode="External"/><Relationship Id="rId17" Type="http://schemas.openxmlformats.org/officeDocument/2006/relationships/hyperlink" Target="https://www.ncbi.nlm.nih.gov/pubmed/1274453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1770734" TargetMode="External"/><Relationship Id="rId20" Type="http://schemas.openxmlformats.org/officeDocument/2006/relationships/hyperlink" Target="https://www.ncbi.nlm.nih.gov/pubmed/221509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sebj.org/doi/abs/10.1096/fasebj.31.1_supplement.650.19" TargetMode="External"/><Relationship Id="rId11" Type="http://schemas.openxmlformats.org/officeDocument/2006/relationships/hyperlink" Target="https://www.ncbi.nlm.nih.gov/pubmed/1151720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22469966" TargetMode="External"/><Relationship Id="rId23" Type="http://schemas.openxmlformats.org/officeDocument/2006/relationships/hyperlink" Target="https://www.ncbi.nlm.nih.gov/pubmed/23039397" TargetMode="External"/><Relationship Id="rId10" Type="http://schemas.openxmlformats.org/officeDocument/2006/relationships/hyperlink" Target="https://www.ncbi.nlm.nih.gov/pubmed/8041543" TargetMode="External"/><Relationship Id="rId19" Type="http://schemas.openxmlformats.org/officeDocument/2006/relationships/hyperlink" Target="https://www.ncbi.nlm.nih.gov/pubmed/165106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2011129" TargetMode="External"/><Relationship Id="rId14" Type="http://schemas.openxmlformats.org/officeDocument/2006/relationships/hyperlink" Target="https://www.ncbi.nlm.nih.gov/pubmed/29017336" TargetMode="External"/><Relationship Id="rId22" Type="http://schemas.openxmlformats.org/officeDocument/2006/relationships/hyperlink" Target="https://www.ncbi.nlm.nih.gov/pubmed/902542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2021-12-06T16:19:00Z</dcterms:created>
  <dcterms:modified xsi:type="dcterms:W3CDTF">2021-12-06T16:19:00Z</dcterms:modified>
</cp:coreProperties>
</file>